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FDFB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hAnsi="Arial" w:cs="Arial"/>
          <w:spacing w:val="-1"/>
          <w:kern w:val="0"/>
          <w:sz w:val="20"/>
          <w:szCs w:val="20"/>
          <w14:ligatures w14:val="none"/>
        </w:rPr>
        <w:t>Załącznik nr 3 do Regulaminu</w:t>
      </w:r>
    </w:p>
    <w:p w14:paraId="566B524F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KLAUZULA INFORMACYJNA O PRZETWARZANIU DANYCH OSOBOWYCH PRZEZ 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>WÓJTA GMINY WOLA MYSŁOWSKA</w:t>
      </w:r>
    </w:p>
    <w:p w14:paraId="6E418F84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DLA UCZESTNIKÓW PROJEKTU</w:t>
      </w:r>
      <w:bookmarkStart w:id="0" w:name="_Hlk193804655"/>
    </w:p>
    <w:p w14:paraId="642BAD97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„</w:t>
      </w:r>
      <w:r w:rsidRPr="00D05BA2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14:ligatures w14:val="none"/>
        </w:rPr>
        <w:t>Utworzenie Klubu Kompetencji Cyfrowych w Gminie Wola Mysłowska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”</w:t>
      </w:r>
      <w:bookmarkEnd w:id="0"/>
    </w:p>
    <w:p w14:paraId="7AAF76C2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Wójt Gminy Wola Mysłowska informuje, iż:</w:t>
      </w:r>
    </w:p>
    <w:p w14:paraId="386BE8D0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osobowych:</w:t>
      </w:r>
    </w:p>
    <w:p w14:paraId="1ECF429D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Administratorem Pani/Pana danych osobowych jest Wójt Gminy Wola Mysłowska (adres: Wola Mysłowska 57, 21-426 Wola Mysłowska, telefon kontaktowy: 0257542522, adres e-mail: urzad@wolamyslowska.com.pl).</w:t>
      </w:r>
    </w:p>
    <w:p w14:paraId="103B4CB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Inspektor Ochrony Danych:</w:t>
      </w:r>
    </w:p>
    <w:p w14:paraId="4DFACD7D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Wójt Gminy Wola Mysłowska wyznaczył </w:t>
      </w: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Inspektora Ochrony Danych, z którym mogą się Państwo kontaktować we wszystkich sprawach dotyczących przetwarzania danych osobowych za pośrednictwem adresu e-mail: </w:t>
      </w:r>
      <w:hyperlink r:id="rId5" w:history="1">
        <w:r w:rsidRPr="00D05BA2">
          <w:rPr>
            <w:rFonts w:ascii="Arial" w:eastAsia="Times New Roman" w:hAnsi="Arial" w:cs="Arial"/>
            <w:color w:val="0563C1" w:themeColor="hyperlink"/>
            <w:kern w:val="0"/>
            <w:sz w:val="20"/>
            <w:szCs w:val="20"/>
            <w:u w:val="single"/>
            <w:lang w:eastAsia="zh-CN"/>
            <w14:ligatures w14:val="none"/>
          </w:rPr>
          <w:t>urzad@wolamyslowska.com.pl</w:t>
        </w:r>
      </w:hyperlink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lub </w:t>
      </w: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pisemnie na adres Administratora.</w:t>
      </w:r>
    </w:p>
    <w:p w14:paraId="29AA196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Podstawy prawne oraz cele przetwarzania:</w:t>
      </w:r>
    </w:p>
    <w:p w14:paraId="7D9DCBA6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Pani/Pana dane osobowe są przetwarzane przez Wójta Gminy Wola Mysłowska  w celu aplikowania i realizacji Projektu pod nazwą„ </w:t>
      </w:r>
      <w:r w:rsidRPr="00D05BA2">
        <w:rPr>
          <w:rFonts w:ascii="Arial" w:eastAsia="Times New Roman" w:hAnsi="Arial" w:cs="Arial"/>
          <w:spacing w:val="-1"/>
          <w:kern w:val="0"/>
          <w:sz w:val="20"/>
          <w:szCs w:val="20"/>
          <w14:ligatures w14:val="none"/>
        </w:rPr>
        <w:t>Utworzenie Klubu Kompetencji Cyfrowych w Gminie Wola Mysłowska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”, zwanego dalej „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Projektem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” oraz jego rozliczenia, w szczególności potwierdzenia kwalifikowalności wydatków, udzielenia wsparcia, monitoringu, ewaluacji, kontroli, audytu i sprawozdawczości oraz działań informacyjno-promocyjnych w ramach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programu Fundusze Europejskie dla Rozwoju Społecznego 2021-2027 współfinansowanego ze środków Europejskiego Funduszu Społecznego Plus, działanie 01.09 Rozwój kompetencji cyfrowych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a także w celach archiwizacyjnych.  </w:t>
      </w:r>
    </w:p>
    <w:p w14:paraId="299A9ED6" w14:textId="77777777" w:rsidR="00D05BA2" w:rsidRPr="00D05BA2" w:rsidRDefault="00D05BA2" w:rsidP="00D05BA2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Podstawami prawnymi przetwarzania Pani/Pana danych osobowych są art. 6 ust. 1 lit. c) – obowiązek prawny ciążący na Administratorze – i e) – wykonywanie przez Administratora zadania realizowanego w interesie publicznym – oraz art. 9 ust. 2 lit. b) – wypełnienie obowiązków i wykonywanie szczególnych praw przez administratora w dziedzinie zabezpieczenia społecznego i ochrony socjalnej – oraz  g) – przetwarzanie ze względów związanych z ważnym interesem publicznym, na podstawie prawa Unii lub prawa państwa członkowskiego – Rozporządzenia w związku z:</w:t>
      </w:r>
    </w:p>
    <w:p w14:paraId="2BCC3137" w14:textId="77777777" w:rsidR="00D05BA2" w:rsidRPr="00D05BA2" w:rsidRDefault="00D05BA2" w:rsidP="00D05BA2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Art. 87 i nast. ustawy z dnia 28 kwietnia 2022 roku o zasadach realizacji zadań finansowanych ze środków europejskich w perspektywie finansowej 2021-2027 w związku z właściwymi Rozporządzeniami Unijnymi tj. Rozporządzeniem Parlamentu Europejskiego i Rady (UE) nr 2021/1060, nr 2021/1056, nr 2021/1057 i innych powiązanych oraz ustawy o finansach publicznych i ustawy o narodowym zasobie archiwalnym i archiwach;</w:t>
      </w:r>
    </w:p>
    <w:p w14:paraId="5388CAAB" w14:textId="77777777" w:rsidR="00D05BA2" w:rsidRPr="00D05BA2" w:rsidRDefault="00D05BA2" w:rsidP="00D05BA2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 art. 110 ust. 1, art. 100 ust. 2 oraz art. 7, art. 17 i art. 18 ustawy z dnia 12 marca 2004 r. o pomocy społecznej (</w:t>
      </w:r>
      <w:proofErr w:type="spellStart"/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Dz. U. z 2023 r. poz. 901 ze zm.) w zw. z art. 13 oraz art. 22 ustawy z dnia 19 lipca 2019 r. o realizowaniu usług społecznych przez centrum usług społecznych (Dz.U. z 2019 r. Poz. 1818).</w:t>
      </w:r>
    </w:p>
    <w:p w14:paraId="41D3EB19" w14:textId="77777777" w:rsidR="00D05BA2" w:rsidRPr="00D05BA2" w:rsidRDefault="00D05BA2" w:rsidP="00D05BA2">
      <w:pPr>
        <w:suppressAutoHyphens/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9EEE3E9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Odbiorcy danych:</w:t>
      </w:r>
    </w:p>
    <w:p w14:paraId="5CAA6CEF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Pani/Pana dane osobowe przetwarzane przez Wójta Gminy Wola Mysłowska mogą być one przekazane:</w:t>
      </w:r>
    </w:p>
    <w:p w14:paraId="11220071" w14:textId="77777777" w:rsidR="00D05BA2" w:rsidRP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podmiotom uczestniczącym w realizacji Projektu,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szczególności Instytucji Zarządzającej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ministrowi właściwemu do spraw rozwoju regionalnego wykonującemu zadania państwa członkowskiego, ministrowi właściwemu do spraw finansów publicznych, wspólnemu sekretariatowi, koordynatorom programów </w:t>
      </w:r>
      <w:proofErr w:type="spellStart"/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Interreg</w:t>
      </w:r>
      <w:proofErr w:type="spellEnd"/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kontrolerom krajowym, instytucjom pośredniczącym, instytucjom wdrażającym,</w:t>
      </w:r>
    </w:p>
    <w:p w14:paraId="6077ACF1" w14:textId="77777777" w:rsidR="00D05BA2" w:rsidRP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operatorom telekomunikacyjnym lub operatorom pocztowym,</w:t>
      </w:r>
    </w:p>
    <w:p w14:paraId="6A3274BC" w14:textId="77777777" w:rsidR="00D05BA2" w:rsidRP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2CB552AC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danych:</w:t>
      </w:r>
    </w:p>
    <w:p w14:paraId="43316C6C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będą przetwarzane przez cały okres obowiązywania Projektu do czasu rozliczenia Programu oraz upływu okresu archiwizacji dokumentacji związanej z tym Programem a także przez okres do momentu przedawnienia Pani/Pana roszczeń względem Centrum lub też roszczeń Centrum względem Pani/Pana. </w:t>
      </w:r>
    </w:p>
    <w:p w14:paraId="5A194034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zautomatyzowanym podejmowaniu decyzji, w tym o profilowaniu:</w:t>
      </w:r>
    </w:p>
    <w:p w14:paraId="15C0E3FC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są i nie będą podejmowane w sposób zautomatyzowany, w tym również w formie profilowania.</w:t>
      </w:r>
    </w:p>
    <w:p w14:paraId="23F6ECE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przekazywaniu danych poza granice UE</w:t>
      </w:r>
    </w:p>
    <w:p w14:paraId="52EB0FCA" w14:textId="77777777" w:rsidR="00D05BA2" w:rsidRPr="00D05BA2" w:rsidRDefault="00D05BA2" w:rsidP="00D05B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Państwa dane osobowe nie będą przekazywane poza Europejski Obszar Gospodarczy (obejmujący Unię Europejską, Norwegię, Liechtenstein i Islandię).</w:t>
      </w:r>
    </w:p>
    <w:p w14:paraId="1EC9A9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Przysługuje Pani/Panu prawo do:</w:t>
      </w:r>
    </w:p>
    <w:p w14:paraId="396DDEAD" w14:textId="77777777" w:rsidR="00D05BA2" w:rsidRPr="00D05BA2" w:rsidRDefault="00D05BA2" w:rsidP="00D05BA2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dostępu do Pani/Pana danych osobowych, w tym do sprawdzenia, czy i jakie dotyczące Pani/Pana dane osobowe są przetwarzane przez Wójta Gminy Wola Mysłowska, a także do otrzymania kopii tych danych;</w:t>
      </w:r>
    </w:p>
    <w:p w14:paraId="47046D10" w14:textId="77777777" w:rsidR="00D05BA2" w:rsidRPr="00D05BA2" w:rsidRDefault="00D05BA2" w:rsidP="00D05BA2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żądania sprostowania, uzupełnienia lub usunięcia oraz ograniczenia przetwarzania Pani/Pana danych osobowych, jeśli są one przetwarzane w sposób błędny lub niezgodny z prawem;</w:t>
      </w:r>
    </w:p>
    <w:p w14:paraId="0FD8CCF7" w14:textId="77777777" w:rsidR="00D05BA2" w:rsidRPr="00D05BA2" w:rsidRDefault="00D05BA2" w:rsidP="00D05BA2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zgłoszenia sprzeciwu wobec przetwarzania Pani/Pana danych osobowych;</w:t>
      </w:r>
    </w:p>
    <w:p w14:paraId="0B3BE485" w14:textId="77777777" w:rsidR="00D05BA2" w:rsidRPr="00D05BA2" w:rsidRDefault="00D05BA2" w:rsidP="00D05BA2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wniesienia skargi do organu nadzorczego ochrony danych, tj. do Prezesa Urzędu Ochrony Danych Osobowych (ul. Stawki 2; 00-193 Warszawa) o ile uważają Państwo, Pani/Pana dane są przetwarzane w sposób niezgodny z prawem.</w:t>
      </w:r>
    </w:p>
    <w:p w14:paraId="13BA6C0E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zakresie, w jakim Pani/Pana dane są przetwarzane przez  Wójta Gminy Wola Mysłowska zgodnie z niniejszą klauzulą informacyjną, nie przysługuje Pani/Panu prawo do przenoszenia Pani/Pana danych osobowych.</w:t>
      </w:r>
    </w:p>
    <w:p w14:paraId="71D00F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wymogu/dobrowolności podania danych:</w:t>
      </w:r>
    </w:p>
    <w:p w14:paraId="55E52279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tbl>
      <w:tblPr>
        <w:tblpPr w:leftFromText="141" w:rightFromText="141" w:vertAnchor="text" w:horzAnchor="page" w:tblpX="1" w:tblpY="-18"/>
        <w:tblW w:w="9214" w:type="dxa"/>
        <w:tblLayout w:type="fixed"/>
        <w:tblLook w:val="04A0" w:firstRow="1" w:lastRow="0" w:firstColumn="1" w:lastColumn="0" w:noHBand="0" w:noVBand="1"/>
      </w:tblPr>
      <w:tblGrid>
        <w:gridCol w:w="4531"/>
        <w:gridCol w:w="4683"/>
      </w:tblGrid>
      <w:tr w:rsidR="00D05BA2" w:rsidRPr="00D05BA2" w14:paraId="0C641EF0" w14:textId="77777777" w:rsidTr="00D05BA2">
        <w:tc>
          <w:tcPr>
            <w:tcW w:w="4531" w:type="dxa"/>
            <w:shd w:val="clear" w:color="auto" w:fill="auto"/>
          </w:tcPr>
          <w:p w14:paraId="6684A82C" w14:textId="77777777" w:rsidR="00D05BA2" w:rsidRPr="00D05BA2" w:rsidRDefault="00D05BA2" w:rsidP="00D05BA2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A349540" w14:textId="77777777" w:rsidR="00D05BA2" w:rsidRPr="00D05BA2" w:rsidRDefault="00D05BA2" w:rsidP="00D05BA2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05BA2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………………………………………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E4E75FE" w14:textId="77777777" w:rsidR="00D05BA2" w:rsidRPr="00D05BA2" w:rsidRDefault="00D05BA2" w:rsidP="00D05BA2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3115E86" w14:textId="77777777" w:rsidR="00D05BA2" w:rsidRPr="00D05BA2" w:rsidRDefault="00D05BA2" w:rsidP="00D05BA2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05BA2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………………………………………………….</w:t>
            </w:r>
          </w:p>
        </w:tc>
      </w:tr>
      <w:tr w:rsidR="00D05BA2" w:rsidRPr="00D05BA2" w14:paraId="34381662" w14:textId="77777777" w:rsidTr="00D05BA2">
        <w:tc>
          <w:tcPr>
            <w:tcW w:w="4531" w:type="dxa"/>
            <w:shd w:val="clear" w:color="auto" w:fill="auto"/>
          </w:tcPr>
          <w:p w14:paraId="78039202" w14:textId="77777777" w:rsidR="00D05BA2" w:rsidRPr="00D05BA2" w:rsidRDefault="00D05BA2" w:rsidP="00D05BA2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05BA2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                          Data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C05591A" w14:textId="77777777" w:rsidR="00D05BA2" w:rsidRPr="00D05BA2" w:rsidRDefault="00D05BA2" w:rsidP="00D05BA2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05BA2">
              <w:rPr>
                <w:rFonts w:ascii="Arial" w:eastAsia="Calibri" w:hAnsi="Arial" w:cs="Arial"/>
                <w:kern w:val="0"/>
                <w:sz w:val="20"/>
                <w:szCs w:val="20"/>
                <w:u w:val="single"/>
                <w:lang w:eastAsia="zh-CN"/>
                <w14:ligatures w14:val="none"/>
              </w:rPr>
              <w:t xml:space="preserve">  Czytelny podpis</w:t>
            </w:r>
            <w:r w:rsidRPr="00D05BA2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uczestnika projektu</w:t>
            </w:r>
          </w:p>
        </w:tc>
      </w:tr>
    </w:tbl>
    <w:p w14:paraId="52686648" w14:textId="77777777" w:rsidR="00D05BA2" w:rsidRPr="00D05BA2" w:rsidRDefault="00D05BA2" w:rsidP="00D05BA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0A28A855" w14:textId="77777777" w:rsidR="00D05BA2" w:rsidRPr="00D05BA2" w:rsidRDefault="00D05BA2" w:rsidP="00D05B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281F9CDD" w14:textId="77777777" w:rsidR="00D05BA2" w:rsidRPr="00D05BA2" w:rsidRDefault="00D05BA2" w:rsidP="00D05BA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</w:p>
    <w:p w14:paraId="304E87CF" w14:textId="77777777" w:rsidR="00743B21" w:rsidRDefault="00743B21"/>
    <w:sectPr w:rsidR="00743B21" w:rsidSect="00D05BA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F20" w14:textId="77777777" w:rsidR="00000000" w:rsidRPr="0074468F" w:rsidRDefault="00000000" w:rsidP="00AB31A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74468F">
      <w:rPr>
        <w:rFonts w:ascii="Times New Roman" w:hAnsi="Times New Roman" w:cs="Times New Roman"/>
        <w:sz w:val="16"/>
        <w:szCs w:val="16"/>
      </w:rPr>
      <w:t xml:space="preserve"> </w:t>
    </w:r>
    <w:r w:rsidRPr="0074468F">
      <w:rPr>
        <w:rFonts w:ascii="Times New Roman" w:hAnsi="Times New Roman" w:cs="Times New Roman"/>
        <w:sz w:val="16"/>
        <w:szCs w:val="16"/>
      </w:rPr>
      <w:br/>
    </w:r>
  </w:p>
  <w:p w14:paraId="7DA19790" w14:textId="77777777" w:rsidR="00000000" w:rsidRPr="0074468F" w:rsidRDefault="00000000" w:rsidP="0074468F">
    <w:pPr>
      <w:pStyle w:val="Stopka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6434" w14:textId="77777777" w:rsidR="00000000" w:rsidRDefault="00000000">
    <w:pPr>
      <w:pStyle w:val="Stopka"/>
    </w:pPr>
  </w:p>
  <w:p w14:paraId="519CFCB3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5048" w14:textId="77777777" w:rsidR="00000000" w:rsidRDefault="00000000">
    <w:pPr>
      <w:pStyle w:val="Nagwek"/>
    </w:pPr>
    <w:r>
      <w:rPr>
        <w:noProof/>
      </w:rPr>
      <w:drawing>
        <wp:inline distT="0" distB="0" distL="0" distR="0" wp14:anchorId="5CCED2E7" wp14:editId="057DCA01">
          <wp:extent cx="5760720" cy="794385"/>
          <wp:effectExtent l="0" t="0" r="0" b="5715"/>
          <wp:docPr id="135134703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347039" name="Obraz 1351347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86993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126C5" w14:textId="77777777" w:rsidR="00000000" w:rsidRDefault="00000000">
    <w:pPr>
      <w:pStyle w:val="Nagwek"/>
    </w:pPr>
    <w:r>
      <w:rPr>
        <w:noProof/>
      </w:rPr>
      <w:drawing>
        <wp:inline distT="0" distB="0" distL="0" distR="0" wp14:anchorId="45BB32EC" wp14:editId="399D682B">
          <wp:extent cx="5760720" cy="794385"/>
          <wp:effectExtent l="0" t="0" r="0" b="5715"/>
          <wp:docPr id="18217421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742140" name="Obraz 1821742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46586">
    <w:abstractNumId w:val="1"/>
  </w:num>
  <w:num w:numId="2" w16cid:durableId="957448111">
    <w:abstractNumId w:val="3"/>
  </w:num>
  <w:num w:numId="3" w16cid:durableId="729302473">
    <w:abstractNumId w:val="0"/>
  </w:num>
  <w:num w:numId="4" w16cid:durableId="196885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A2"/>
    <w:rsid w:val="00743B21"/>
    <w:rsid w:val="0087173B"/>
    <w:rsid w:val="00B71D13"/>
    <w:rsid w:val="00D05BA2"/>
    <w:rsid w:val="00D7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C6EB"/>
  <w15:chartTrackingRefBased/>
  <w15:docId w15:val="{34DEC1B6-502B-41D9-B039-A5ABC22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B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B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B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B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B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B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B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B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B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B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05BA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05BA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urzad@wolamyslowska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Antolik</dc:creator>
  <cp:keywords/>
  <dc:description/>
  <cp:lastModifiedBy>Marta Antolik</cp:lastModifiedBy>
  <cp:revision>1</cp:revision>
  <dcterms:created xsi:type="dcterms:W3CDTF">2025-04-23T10:35:00Z</dcterms:created>
  <dcterms:modified xsi:type="dcterms:W3CDTF">2025-04-23T10:37:00Z</dcterms:modified>
</cp:coreProperties>
</file>